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91" w:rsidRDefault="00322E91" w:rsidP="00322E91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Опыт работы библиотек </w:t>
      </w:r>
      <w:proofErr w:type="spellStart"/>
      <w:r>
        <w:rPr>
          <w:rFonts w:ascii="Times New Roman" w:hAnsi="Times New Roman"/>
          <w:b/>
          <w:sz w:val="24"/>
          <w:szCs w:val="24"/>
        </w:rPr>
        <w:t>Юрьянского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22E91" w:rsidRDefault="00322E91" w:rsidP="00322E91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Год памяти и славы</w:t>
      </w:r>
    </w:p>
    <w:p w:rsidR="00A71DDB" w:rsidRDefault="00F36238" w:rsidP="00BA42B3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00301">
        <w:rPr>
          <w:rFonts w:ascii="Times New Roman" w:hAnsi="Times New Roman"/>
          <w:sz w:val="24"/>
          <w:szCs w:val="24"/>
        </w:rPr>
        <w:t>Одним из приоритетных и важных направле</w:t>
      </w:r>
      <w:r>
        <w:rPr>
          <w:rFonts w:ascii="Times New Roman" w:hAnsi="Times New Roman"/>
          <w:sz w:val="24"/>
          <w:szCs w:val="24"/>
        </w:rPr>
        <w:t xml:space="preserve">ний </w:t>
      </w:r>
      <w:r w:rsidR="00BA42B3">
        <w:rPr>
          <w:rFonts w:ascii="Times New Roman" w:hAnsi="Times New Roman"/>
          <w:sz w:val="24"/>
          <w:szCs w:val="24"/>
        </w:rPr>
        <w:t>в работе  библиотек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301">
        <w:rPr>
          <w:rFonts w:ascii="Times New Roman" w:hAnsi="Times New Roman"/>
          <w:sz w:val="24"/>
          <w:szCs w:val="24"/>
        </w:rPr>
        <w:t xml:space="preserve">является воспитание патриотических чувств у подрастающего поколения, уважения к историческому прошлому России. </w:t>
      </w:r>
    </w:p>
    <w:p w:rsidR="00F36238" w:rsidRDefault="00BA42B3" w:rsidP="00BA42B3">
      <w:pPr>
        <w:pStyle w:val="a3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МКУ «Юрьянская ЦБС» составлен план мероприятий в Год памяти и славы. Мероприятия в основном проводились онлайн </w:t>
      </w:r>
      <w:r w:rsidRPr="00BA42B3">
        <w:rPr>
          <w:rFonts w:ascii="Times New Roman" w:hAnsi="Times New Roman"/>
        </w:rPr>
        <w:t>на страницах библиотек в</w:t>
      </w:r>
      <w:r w:rsidR="00F36238" w:rsidRPr="00BA42B3">
        <w:rPr>
          <w:rFonts w:ascii="Times New Roman" w:hAnsi="Times New Roman"/>
        </w:rPr>
        <w:t xml:space="preserve"> «</w:t>
      </w:r>
      <w:proofErr w:type="spellStart"/>
      <w:r w:rsidR="00F36238" w:rsidRPr="00BA42B3">
        <w:rPr>
          <w:rFonts w:ascii="Times New Roman" w:hAnsi="Times New Roman"/>
        </w:rPr>
        <w:t>ВКонтакте</w:t>
      </w:r>
      <w:proofErr w:type="spellEnd"/>
      <w:r w:rsidR="00F36238" w:rsidRPr="00BA42B3">
        <w:rPr>
          <w:rFonts w:ascii="Times New Roman" w:hAnsi="Times New Roman"/>
        </w:rPr>
        <w:t>».</w:t>
      </w:r>
    </w:p>
    <w:p w:rsidR="009F1E03" w:rsidRDefault="009F1E03" w:rsidP="009F1E03">
      <w:pPr>
        <w:ind w:left="-567" w:firstLine="567"/>
        <w:jc w:val="both"/>
        <w:rPr>
          <w:rFonts w:eastAsia="Calibri"/>
          <w:iCs/>
          <w:kern w:val="36"/>
        </w:rPr>
      </w:pPr>
      <w:r>
        <w:rPr>
          <w:rFonts w:eastAsia="Calibri"/>
        </w:rPr>
        <w:t xml:space="preserve">Во всех библиотеках </w:t>
      </w:r>
      <w:r w:rsidRPr="00FF0BF1">
        <w:rPr>
          <w:rFonts w:eastAsia="Calibri"/>
        </w:rPr>
        <w:t xml:space="preserve"> оформлены информационные стенды «Памятные даты военной истории России», </w:t>
      </w:r>
      <w:r w:rsidRPr="00FF0BF1">
        <w:rPr>
          <w:rFonts w:eastAsia="Calibri"/>
          <w:iCs/>
          <w:kern w:val="36"/>
        </w:rPr>
        <w:t>«Города – Герои», «Год Памяти и Славы»</w:t>
      </w:r>
      <w:r>
        <w:rPr>
          <w:rFonts w:eastAsia="Calibri"/>
          <w:iCs/>
          <w:kern w:val="36"/>
        </w:rPr>
        <w:t>, Стена памяти землякам посвящается и др.</w:t>
      </w:r>
    </w:p>
    <w:p w:rsidR="00A6393C" w:rsidRPr="00A6393C" w:rsidRDefault="00A6393C" w:rsidP="009F1E03">
      <w:pPr>
        <w:ind w:left="-567" w:firstLine="567"/>
        <w:jc w:val="both"/>
        <w:rPr>
          <w:rFonts w:eastAsia="Calibri"/>
        </w:rPr>
      </w:pPr>
      <w:r>
        <w:rPr>
          <w:rFonts w:eastAsia="Calibri"/>
          <w:iCs/>
          <w:kern w:val="36"/>
        </w:rPr>
        <w:t>Оформляются книжные выставки:</w:t>
      </w:r>
      <w:r w:rsidRPr="00A6393C">
        <w:rPr>
          <w:b/>
        </w:rPr>
        <w:t xml:space="preserve"> </w:t>
      </w:r>
      <w:r w:rsidRPr="00AB0CDE">
        <w:t>выставка-память «Память о войне нам книга оставляет» (ЦБ)</w:t>
      </w:r>
      <w:r w:rsidR="003D54CA" w:rsidRPr="00AB0CDE">
        <w:rPr>
          <w:color w:val="000000"/>
          <w:szCs w:val="16"/>
          <w:shd w:val="clear" w:color="auto" w:fill="FFFFFF"/>
        </w:rPr>
        <w:t xml:space="preserve">  выставка «Дорогами Поб</w:t>
      </w:r>
      <w:r w:rsidR="003D54CA" w:rsidRPr="00DD65FC">
        <w:rPr>
          <w:color w:val="000000"/>
          <w:szCs w:val="16"/>
          <w:shd w:val="clear" w:color="auto" w:fill="FFFFFF"/>
        </w:rPr>
        <w:t>еды»</w:t>
      </w:r>
      <w:r w:rsidR="00AB0CDE">
        <w:rPr>
          <w:color w:val="000000"/>
          <w:szCs w:val="16"/>
          <w:shd w:val="clear" w:color="auto" w:fill="FFFFFF"/>
        </w:rPr>
        <w:t xml:space="preserve"> (Верходворская СБФ</w:t>
      </w:r>
      <w:r w:rsidR="003D54CA">
        <w:rPr>
          <w:color w:val="000000"/>
          <w:szCs w:val="16"/>
          <w:shd w:val="clear" w:color="auto" w:fill="FFFFFF"/>
        </w:rPr>
        <w:t xml:space="preserve">), </w:t>
      </w:r>
      <w:r w:rsidR="003D54CA" w:rsidRPr="00F62391">
        <w:t xml:space="preserve"> «Годы борьбы,</w:t>
      </w:r>
      <w:r w:rsidR="003D54CA">
        <w:t xml:space="preserve"> </w:t>
      </w:r>
      <w:r w:rsidR="003D54CA" w:rsidRPr="00F62391">
        <w:t>тревог и ожиданий»</w:t>
      </w:r>
      <w:r w:rsidR="00AB0CDE">
        <w:t xml:space="preserve"> (Гирсовская СБФ)</w:t>
      </w:r>
    </w:p>
    <w:p w:rsidR="00F36238" w:rsidRPr="00BA42B3" w:rsidRDefault="00F36238" w:rsidP="00F36238">
      <w:pPr>
        <w:ind w:left="-567" w:firstLine="567"/>
        <w:jc w:val="both"/>
        <w:rPr>
          <w:color w:val="FF0000"/>
        </w:rPr>
      </w:pPr>
      <w:r>
        <w:t>В апреле в ходе онлайн</w:t>
      </w:r>
      <w:r w:rsidR="00A6393C">
        <w:t xml:space="preserve"> </w:t>
      </w:r>
      <w:r>
        <w:t>-</w:t>
      </w:r>
      <w:r w:rsidR="00A6393C">
        <w:t xml:space="preserve"> </w:t>
      </w:r>
      <w:r>
        <w:t xml:space="preserve">марафона добрых территорий «Добрая Вятка» библиотекари и читатели приняли участие в </w:t>
      </w:r>
      <w:r w:rsidRPr="00243037">
        <w:rPr>
          <w:b/>
        </w:rPr>
        <w:t>акции «Моя открытка ветерану»</w:t>
      </w:r>
      <w:r>
        <w:t xml:space="preserve">, сделали своими руками открытки </w:t>
      </w:r>
      <w:proofErr w:type="gramStart"/>
      <w:r>
        <w:t>к</w:t>
      </w:r>
      <w:proofErr w:type="gramEnd"/>
      <w:r>
        <w:t xml:space="preserve"> Дню Победы в Великой Отечественной войне для ветеранов</w:t>
      </w:r>
      <w:r w:rsidR="00A6393C">
        <w:t xml:space="preserve">; </w:t>
      </w:r>
      <w:r w:rsidR="00A6393C" w:rsidRPr="003D54CA">
        <w:rPr>
          <w:b/>
        </w:rPr>
        <w:t>акции «Спасибо за…»</w:t>
      </w:r>
    </w:p>
    <w:p w:rsidR="00F36238" w:rsidRDefault="0007063C" w:rsidP="00F36238">
      <w:pPr>
        <w:ind w:left="-567" w:firstLine="567"/>
        <w:jc w:val="both"/>
      </w:pPr>
      <w:r>
        <w:t>Т</w:t>
      </w:r>
      <w:r w:rsidR="00F36238">
        <w:t xml:space="preserve">радиционно </w:t>
      </w:r>
      <w:r>
        <w:t xml:space="preserve"> библиотеки приняли</w:t>
      </w:r>
      <w:r w:rsidR="00F36238">
        <w:t xml:space="preserve"> участие в ежегодной </w:t>
      </w:r>
      <w:r w:rsidR="00F36238" w:rsidRPr="001069CA">
        <w:rPr>
          <w:b/>
        </w:rPr>
        <w:t>всероссийской акции «Библионочь 2020. Память нашей Победы»</w:t>
      </w:r>
      <w:r w:rsidR="00F36238">
        <w:t xml:space="preserve">, </w:t>
      </w:r>
      <w:r w:rsidR="009F1E03">
        <w:t xml:space="preserve">которая в этом году </w:t>
      </w:r>
      <w:r w:rsidR="00F36238">
        <w:t xml:space="preserve">была посвящена 75-й годовщине Победы в Великой Отечественной войне 1941-1945 гг.  </w:t>
      </w:r>
      <w:r w:rsidR="009F1E03">
        <w:t>Приняли участие</w:t>
      </w:r>
      <w:r w:rsidR="00F36238">
        <w:t xml:space="preserve"> </w:t>
      </w:r>
      <w:r w:rsidR="009F1E03">
        <w:t xml:space="preserve"> 9 библиотек, проведено 61 мероприятие, 10346 просмотров.</w:t>
      </w:r>
    </w:p>
    <w:p w:rsidR="00A6393C" w:rsidRPr="00A6393C" w:rsidRDefault="003D54CA" w:rsidP="003D54CA">
      <w:pPr>
        <w:ind w:left="-567" w:firstLine="567"/>
        <w:jc w:val="both"/>
        <w:rPr>
          <w:b/>
        </w:rPr>
      </w:pPr>
      <w:r w:rsidRPr="003D54CA">
        <w:t xml:space="preserve">Библиотеки </w:t>
      </w:r>
      <w:r w:rsidR="00F36238">
        <w:t xml:space="preserve">приняли участие во </w:t>
      </w:r>
      <w:r w:rsidR="00F36238" w:rsidRPr="001069CA">
        <w:rPr>
          <w:b/>
        </w:rPr>
        <w:t>всероссийском онлайн-марафоне «75 слов Победы</w:t>
      </w:r>
      <w:r w:rsidR="009F1E03">
        <w:rPr>
          <w:b/>
        </w:rPr>
        <w:t>;</w:t>
      </w:r>
      <w:r>
        <w:rPr>
          <w:b/>
        </w:rPr>
        <w:t xml:space="preserve"> </w:t>
      </w:r>
      <w:r w:rsidR="009F1E03">
        <w:t xml:space="preserve">в: </w:t>
      </w:r>
      <w:r w:rsidR="009F1E03" w:rsidRPr="00FA586A">
        <w:rPr>
          <w:b/>
        </w:rPr>
        <w:t xml:space="preserve">акциях «Сад Памяти», «Георгиевская ленточка», «Бессмертный полк», «Окна Победы», «Письмо Победы», «Поем двором», </w:t>
      </w:r>
      <w:proofErr w:type="spellStart"/>
      <w:r w:rsidR="009F1E03" w:rsidRPr="00FA586A">
        <w:rPr>
          <w:b/>
        </w:rPr>
        <w:t>флешмоб</w:t>
      </w:r>
      <w:r w:rsidR="009F1E03">
        <w:rPr>
          <w:b/>
        </w:rPr>
        <w:t>е</w:t>
      </w:r>
      <w:proofErr w:type="spellEnd"/>
      <w:r w:rsidR="009F1E03">
        <w:rPr>
          <w:b/>
        </w:rPr>
        <w:t xml:space="preserve"> </w:t>
      </w:r>
      <w:r w:rsidR="009F1E03" w:rsidRPr="00FA586A">
        <w:rPr>
          <w:b/>
        </w:rPr>
        <w:t>«Мы все равно скажем спасибо»</w:t>
      </w:r>
      <w:r w:rsidR="00A6393C">
        <w:rPr>
          <w:b/>
        </w:rPr>
        <w:t>, «Голубь мира»</w:t>
      </w:r>
      <w:r>
        <w:rPr>
          <w:b/>
        </w:rPr>
        <w:t xml:space="preserve">, </w:t>
      </w:r>
      <w:r w:rsidR="00A6393C">
        <w:t xml:space="preserve">в </w:t>
      </w:r>
      <w:r w:rsidR="00A6393C" w:rsidRPr="00A6393C">
        <w:rPr>
          <w:b/>
        </w:rPr>
        <w:t>международной акции «Читаем детям о войне»</w:t>
      </w:r>
      <w:r>
        <w:rPr>
          <w:b/>
        </w:rPr>
        <w:t xml:space="preserve"> и </w:t>
      </w:r>
      <w:proofErr w:type="spellStart"/>
      <w:proofErr w:type="gramStart"/>
      <w:r>
        <w:rPr>
          <w:b/>
        </w:rPr>
        <w:t>др</w:t>
      </w:r>
      <w:proofErr w:type="spellEnd"/>
      <w:proofErr w:type="gramEnd"/>
    </w:p>
    <w:p w:rsidR="00A6393C" w:rsidRPr="00AB0CDE" w:rsidRDefault="00A6393C" w:rsidP="00A6393C">
      <w:pPr>
        <w:ind w:left="-567" w:firstLine="567"/>
        <w:jc w:val="both"/>
      </w:pPr>
      <w:r w:rsidRPr="00AB0CDE">
        <w:t>Для  читателей на страницах библиотек в социальной сети «</w:t>
      </w:r>
      <w:proofErr w:type="spellStart"/>
      <w:r w:rsidRPr="00AB0CDE">
        <w:t>ВКонтакте</w:t>
      </w:r>
      <w:proofErr w:type="spellEnd"/>
      <w:r w:rsidRPr="00AB0CDE">
        <w:t xml:space="preserve">» проведены мероприятия: </w:t>
      </w:r>
    </w:p>
    <w:p w:rsidR="00F36238" w:rsidRDefault="00F36238" w:rsidP="00F36238">
      <w:pPr>
        <w:ind w:left="-567" w:firstLine="567"/>
        <w:jc w:val="both"/>
        <w:rPr>
          <w:rFonts w:eastAsia="Calibri"/>
          <w:lang w:eastAsia="en-US"/>
        </w:rPr>
      </w:pPr>
      <w:r w:rsidRPr="001069CA">
        <w:rPr>
          <w:b/>
        </w:rPr>
        <w:t>литературно-музыкальная композиция «Фронтовые дороги»</w:t>
      </w:r>
      <w:r>
        <w:t xml:space="preserve">, которую специально для читателей </w:t>
      </w:r>
      <w:proofErr w:type="spellStart"/>
      <w:r w:rsidR="0007063C">
        <w:t>Мурыгинской</w:t>
      </w:r>
      <w:proofErr w:type="spellEnd"/>
      <w:r w:rsidR="0007063C">
        <w:t xml:space="preserve"> детской </w:t>
      </w:r>
      <w:proofErr w:type="gramStart"/>
      <w:r>
        <w:t>библиотеки</w:t>
      </w:r>
      <w:r w:rsidR="0007063C">
        <w:t>-филиал</w:t>
      </w:r>
      <w:proofErr w:type="gramEnd"/>
      <w:r w:rsidR="0007063C">
        <w:t xml:space="preserve"> </w:t>
      </w:r>
      <w:r>
        <w:t xml:space="preserve"> записал на видео и представил известный кировский артист, певец, замечательный оратор и чтец Олег Михайлович Заморский. </w:t>
      </w:r>
    </w:p>
    <w:p w:rsidR="003D54CA" w:rsidRDefault="00AB0CDE" w:rsidP="00AB0CDE">
      <w:pPr>
        <w:ind w:left="-567" w:firstLine="567"/>
        <w:jc w:val="both"/>
      </w:pPr>
      <w:r>
        <w:rPr>
          <w:b/>
        </w:rPr>
        <w:t>п</w:t>
      </w:r>
      <w:r w:rsidR="003D54CA" w:rsidRPr="00AB267F">
        <w:rPr>
          <w:b/>
        </w:rPr>
        <w:t>оэтический марафон «И снова май, цветы, салют и слезы»</w:t>
      </w:r>
      <w:r>
        <w:rPr>
          <w:b/>
        </w:rPr>
        <w:t>.</w:t>
      </w:r>
      <w:r w:rsidRPr="00AB0CDE">
        <w:t xml:space="preserve"> </w:t>
      </w:r>
      <w:r w:rsidRPr="000F51FE">
        <w:t xml:space="preserve">Прозвучали любимые стихи «День Победы» А. Усачева, «Мальчик из деревни Поповка» С. Маршака, «Баллада о матери» О. </w:t>
      </w:r>
      <w:proofErr w:type="spellStart"/>
      <w:r w:rsidRPr="000F51FE">
        <w:t>Киевсой</w:t>
      </w:r>
      <w:proofErr w:type="spellEnd"/>
      <w:r w:rsidRPr="000F51FE">
        <w:t xml:space="preserve">, «Варварство» М. </w:t>
      </w:r>
      <w:proofErr w:type="spellStart"/>
      <w:r w:rsidRPr="000F51FE">
        <w:t>Джалиля</w:t>
      </w:r>
      <w:proofErr w:type="spellEnd"/>
      <w:r w:rsidRPr="000F51FE">
        <w:t>, «Возвращение» А. Селина и другие</w:t>
      </w:r>
      <w:r w:rsidR="003D54CA">
        <w:rPr>
          <w:b/>
        </w:rPr>
        <w:t xml:space="preserve"> </w:t>
      </w:r>
      <w:r w:rsidRPr="00AB0CDE">
        <w:t>(Великорецкая СБФ</w:t>
      </w:r>
      <w:r w:rsidR="003D54CA" w:rsidRPr="00AB0CDE">
        <w:t>)</w:t>
      </w:r>
    </w:p>
    <w:p w:rsidR="00AB0CDE" w:rsidRPr="00AB0CDE" w:rsidRDefault="00AB0CDE" w:rsidP="00AB0CDE">
      <w:pPr>
        <w:ind w:left="-567" w:firstLine="567"/>
        <w:jc w:val="both"/>
      </w:pPr>
      <w:r>
        <w:t xml:space="preserve">К 75-летию Великой Победы в соц. сети был размещен </w:t>
      </w:r>
      <w:r w:rsidRPr="004F03D1">
        <w:rPr>
          <w:b/>
        </w:rPr>
        <w:t>бессмертный полк Юрьянского района «Землякам посвящается».</w:t>
      </w:r>
      <w:r>
        <w:t xml:space="preserve"> Опубликована краткая биография, награды героев Советского Союза, красноармейцев, которые сражались на фронтах с врагами (ЦБ)</w:t>
      </w:r>
    </w:p>
    <w:p w:rsidR="00AB0CDE" w:rsidRDefault="00AB0CDE" w:rsidP="00AB0CDE">
      <w:pPr>
        <w:ind w:left="-567" w:firstLine="567"/>
        <w:jc w:val="both"/>
      </w:pPr>
      <w:r w:rsidRPr="00AB0CDE">
        <w:rPr>
          <w:b/>
        </w:rPr>
        <w:t>Онл</w:t>
      </w:r>
      <w:r>
        <w:rPr>
          <w:b/>
        </w:rPr>
        <w:t>айн-информация «Киров в годы Великой Отечественной войны</w:t>
      </w:r>
      <w:r w:rsidRPr="00AB0CDE">
        <w:rPr>
          <w:b/>
        </w:rPr>
        <w:t>».</w:t>
      </w:r>
      <w:r>
        <w:t xml:space="preserve"> </w:t>
      </w:r>
      <w:r w:rsidRPr="00F62391">
        <w:t xml:space="preserve">Представлена информация о </w:t>
      </w:r>
      <w:r>
        <w:t xml:space="preserve">вкладе города Кирова в годы </w:t>
      </w:r>
      <w:proofErr w:type="spellStart"/>
      <w:r>
        <w:t>ВОв</w:t>
      </w:r>
      <w:proofErr w:type="spellEnd"/>
      <w:r w:rsidRPr="00F62391">
        <w:t>,</w:t>
      </w:r>
      <w:r>
        <w:t xml:space="preserve"> </w:t>
      </w:r>
      <w:r w:rsidRPr="00F62391">
        <w:t>обеспечивая воюющую армию танками и боеприпасами.</w:t>
      </w:r>
      <w:r>
        <w:t xml:space="preserve"> </w:t>
      </w:r>
      <w:r w:rsidRPr="00F62391">
        <w:t xml:space="preserve">Жители города и области были участниками многих битв войны. Также были представлены интересные </w:t>
      </w:r>
      <w:proofErr w:type="gramStart"/>
      <w:r w:rsidRPr="00F62391">
        <w:t>факты о</w:t>
      </w:r>
      <w:proofErr w:type="gramEnd"/>
      <w:r w:rsidRPr="00F62391">
        <w:t xml:space="preserve"> героическом труде и подвигах </w:t>
      </w:r>
      <w:proofErr w:type="spellStart"/>
      <w:r w:rsidRPr="00F62391">
        <w:t>кировчан</w:t>
      </w:r>
      <w:proofErr w:type="spellEnd"/>
      <w:r w:rsidRPr="00F62391">
        <w:t>, о повседневной жизни города в годы войны</w:t>
      </w:r>
      <w:r>
        <w:t xml:space="preserve"> (Гирсовская СБФ)</w:t>
      </w:r>
      <w:r w:rsidRPr="00F62391">
        <w:t>.</w:t>
      </w:r>
    </w:p>
    <w:p w:rsidR="00AB0CDE" w:rsidRPr="00A71DDB" w:rsidRDefault="00AB0CDE" w:rsidP="00A71DDB">
      <w:pPr>
        <w:pStyle w:val="a5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A7E57">
        <w:rPr>
          <w:b/>
        </w:rPr>
        <w:t>час истории «Годы военного детства</w:t>
      </w:r>
      <w:r w:rsidRPr="002A7E57">
        <w:t>. Библиотекарь представила ребятам книгу «Дети военной поры».</w:t>
      </w:r>
      <w:r>
        <w:t xml:space="preserve"> </w:t>
      </w:r>
      <w:r w:rsidRPr="002A7E57">
        <w:rPr>
          <w:color w:val="000000"/>
        </w:rPr>
        <w:t>Книга  – воспоминания тех, чье детство пришлось на тяжелые 1941 – 1945-е годы. В книгу первую вошли воспоминания 110-и человек, Категория «дети войны» - это граждане РФ и бывшего СССС, родившиеся с 22.06.1928 г. до 03.09.1945 г</w:t>
      </w:r>
      <w:proofErr w:type="gramStart"/>
      <w:r w:rsidRPr="002A7E57">
        <w:rPr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color w:val="000000"/>
        </w:rPr>
        <w:t>Загарская СБФ)</w:t>
      </w:r>
    </w:p>
    <w:p w:rsidR="00AB0CDE" w:rsidRDefault="00AB0CDE" w:rsidP="00AB0CDE">
      <w:pPr>
        <w:ind w:left="-567" w:firstLine="567"/>
        <w:jc w:val="both"/>
      </w:pPr>
      <w:r>
        <w:t xml:space="preserve">В Медянской СБФ  проведена реконструкция Комнаты боевой и трудовой славы, которая стала частью экспозиции мини - музея «Земля Медянская». Заменены старые стеллажи на выставочные витрины. </w:t>
      </w:r>
    </w:p>
    <w:p w:rsidR="00AB0CDE" w:rsidRPr="00875AD4" w:rsidRDefault="00AB0CDE" w:rsidP="00AB0CDE">
      <w:pPr>
        <w:shd w:val="clear" w:color="auto" w:fill="FFFFFF"/>
        <w:ind w:left="-567" w:firstLine="567"/>
        <w:jc w:val="both"/>
      </w:pPr>
      <w:r>
        <w:rPr>
          <w:color w:val="000000"/>
        </w:rPr>
        <w:t xml:space="preserve">В </w:t>
      </w:r>
      <w:r w:rsidRPr="00875AD4">
        <w:rPr>
          <w:color w:val="000000"/>
        </w:rPr>
        <w:t xml:space="preserve"> экспозиции</w:t>
      </w:r>
      <w:r>
        <w:rPr>
          <w:color w:val="000000"/>
        </w:rPr>
        <w:t xml:space="preserve"> «Никто не создан для войны»</w:t>
      </w:r>
      <w:r w:rsidRPr="00875AD4">
        <w:rPr>
          <w:color w:val="000000"/>
        </w:rPr>
        <w:t xml:space="preserve"> представлен  большой материал о земляках – </w:t>
      </w:r>
      <w:proofErr w:type="spellStart"/>
      <w:r w:rsidRPr="00875AD4">
        <w:rPr>
          <w:color w:val="000000"/>
        </w:rPr>
        <w:t>медянцах</w:t>
      </w:r>
      <w:proofErr w:type="spellEnd"/>
      <w:r w:rsidRPr="00875AD4">
        <w:rPr>
          <w:color w:val="000000"/>
        </w:rPr>
        <w:t xml:space="preserve">, воевавших на фронтах Великой Отечественной войны и вырвавших Великую Победу из рук фашизма. Среди экспонатов можно увидеть: личные вещи, документы, фотографии </w:t>
      </w:r>
      <w:r w:rsidRPr="00875AD4">
        <w:rPr>
          <w:color w:val="000000"/>
        </w:rPr>
        <w:lastRenderedPageBreak/>
        <w:t>ветеранов и тружеников тыла. В экспозиции представлены предметы, которые были обнаружены во время раскопок в Новгородской области поисковым отрядом «Долг» Юрьянского района.</w:t>
      </w:r>
    </w:p>
    <w:p w:rsidR="00F36238" w:rsidRDefault="00AB0CDE" w:rsidP="00A71DDB">
      <w:pPr>
        <w:ind w:left="-567" w:firstLine="567"/>
        <w:jc w:val="both"/>
      </w:pPr>
      <w:r w:rsidRPr="00D53A4C">
        <w:t xml:space="preserve">В рамках Дня библиотечной активности «Память сердца» в онлайн – режиме проведен час памяти «Детство, опалённое войной». </w:t>
      </w:r>
      <w:proofErr w:type="gramStart"/>
      <w:r w:rsidRPr="00D53A4C">
        <w:t xml:space="preserve">Читатели познакомились с историей существования в с. </w:t>
      </w:r>
      <w:proofErr w:type="spellStart"/>
      <w:r w:rsidRPr="00D53A4C">
        <w:t>Медяны</w:t>
      </w:r>
      <w:proofErr w:type="spellEnd"/>
      <w:r w:rsidRPr="00D53A4C">
        <w:t xml:space="preserve"> Комсомольского детского дома для эвакуированных ленинградских детей. </w:t>
      </w:r>
      <w:proofErr w:type="gramEnd"/>
    </w:p>
    <w:p w:rsidR="00F36238" w:rsidRDefault="00F36238" w:rsidP="00F36238">
      <w:pPr>
        <w:ind w:left="-567" w:firstLine="567"/>
        <w:jc w:val="both"/>
      </w:pPr>
      <w:r>
        <w:t>Работа библиотеки по реализации мероприятий Года памяти и</w:t>
      </w:r>
      <w:r w:rsidR="00A6393C">
        <w:t xml:space="preserve"> славы продолжилась и в День памяти и скорби 22 июня.</w:t>
      </w:r>
      <w:r w:rsidR="00AB0CDE">
        <w:t xml:space="preserve"> </w:t>
      </w:r>
    </w:p>
    <w:p w:rsidR="00F36238" w:rsidRDefault="009F1E03" w:rsidP="009F1E03">
      <w:pPr>
        <w:ind w:left="-567" w:firstLine="567"/>
        <w:jc w:val="both"/>
        <w:rPr>
          <w:b/>
          <w:color w:val="000000"/>
          <w:shd w:val="clear" w:color="auto" w:fill="FFFFFF"/>
        </w:rPr>
      </w:pPr>
      <w:r>
        <w:t>В</w:t>
      </w:r>
      <w:r w:rsidR="00F36238">
        <w:t xml:space="preserve"> День памяти и скорб</w:t>
      </w:r>
      <w:r>
        <w:t xml:space="preserve">и </w:t>
      </w:r>
      <w:proofErr w:type="gramStart"/>
      <w:r>
        <w:t>библиотекари</w:t>
      </w:r>
      <w:proofErr w:type="gramEnd"/>
      <w:r>
        <w:t xml:space="preserve"> и читатели </w:t>
      </w:r>
      <w:r w:rsidR="00F36238">
        <w:t xml:space="preserve"> приняли активное участие во </w:t>
      </w:r>
      <w:r w:rsidR="00F36238" w:rsidRPr="00C013C2">
        <w:rPr>
          <w:b/>
        </w:rPr>
        <w:t>всероссийских акциях: «Свеча памяти 2020» и «Красная гвоздика»</w:t>
      </w:r>
      <w:r>
        <w:rPr>
          <w:b/>
        </w:rPr>
        <w:t xml:space="preserve">,  </w:t>
      </w:r>
      <w:r w:rsidR="00F36238" w:rsidRPr="00C013C2">
        <w:rPr>
          <w:b/>
        </w:rPr>
        <w:t xml:space="preserve">всероссийской акции «Я рисую </w:t>
      </w:r>
      <w:r w:rsidR="00A6393C">
        <w:rPr>
          <w:b/>
        </w:rPr>
        <w:t>мелом»</w:t>
      </w:r>
      <w:r w:rsidR="003D54CA">
        <w:rPr>
          <w:b/>
        </w:rPr>
        <w:t xml:space="preserve">, </w:t>
      </w:r>
      <w:proofErr w:type="spellStart"/>
      <w:r w:rsidR="003D54CA">
        <w:rPr>
          <w:b/>
        </w:rPr>
        <w:t>флешмобе</w:t>
      </w:r>
      <w:proofErr w:type="spellEnd"/>
      <w:r w:rsidR="003D54CA">
        <w:rPr>
          <w:b/>
        </w:rPr>
        <w:t xml:space="preserve"> «Голубь мира», </w:t>
      </w:r>
      <w:r w:rsidR="003D54CA" w:rsidRPr="003D54CA">
        <w:rPr>
          <w:color w:val="000000"/>
          <w:shd w:val="clear" w:color="auto" w:fill="FFFFFF"/>
        </w:rPr>
        <w:t xml:space="preserve"> </w:t>
      </w:r>
      <w:r w:rsidR="003D54CA" w:rsidRPr="00A71DDB">
        <w:rPr>
          <w:b/>
          <w:color w:val="000000"/>
          <w:shd w:val="clear" w:color="auto" w:fill="FFFFFF"/>
        </w:rPr>
        <w:t>во Всероссийской Минуте молчания «Остановись и вспомни»</w:t>
      </w:r>
    </w:p>
    <w:p w:rsidR="00A71DDB" w:rsidRDefault="00A71DDB" w:rsidP="009F1E03">
      <w:pPr>
        <w:ind w:left="-567" w:firstLine="567"/>
        <w:jc w:val="both"/>
        <w:rPr>
          <w:b/>
        </w:rPr>
      </w:pPr>
      <w:bookmarkStart w:id="0" w:name="_GoBack"/>
      <w:bookmarkEnd w:id="0"/>
    </w:p>
    <w:p w:rsidR="00A71DDB" w:rsidRDefault="00A71DDB" w:rsidP="009F1E03">
      <w:pPr>
        <w:ind w:left="-567" w:firstLine="567"/>
        <w:jc w:val="both"/>
      </w:pPr>
      <w:r>
        <w:t>Вылегжанина В.А.</w:t>
      </w:r>
    </w:p>
    <w:p w:rsidR="00A71DDB" w:rsidRPr="00A71DDB" w:rsidRDefault="00A71DDB" w:rsidP="009F1E03">
      <w:pPr>
        <w:ind w:left="-567" w:firstLine="567"/>
        <w:jc w:val="both"/>
      </w:pPr>
      <w:r>
        <w:t>8(83366) 2-17-72</w:t>
      </w:r>
    </w:p>
    <w:p w:rsidR="00F36238" w:rsidRDefault="00F36238" w:rsidP="00F36238">
      <w:pPr>
        <w:ind w:left="-567" w:firstLine="567"/>
        <w:jc w:val="both"/>
      </w:pPr>
    </w:p>
    <w:p w:rsidR="00F36238" w:rsidRPr="00F62391" w:rsidRDefault="00F36238" w:rsidP="00F36238">
      <w:pPr>
        <w:ind w:firstLine="567"/>
      </w:pPr>
      <w:r w:rsidRPr="00F62391">
        <w:tab/>
      </w:r>
      <w:r w:rsidRPr="00F62391">
        <w:tab/>
      </w:r>
      <w:r w:rsidRPr="00F62391">
        <w:tab/>
      </w:r>
    </w:p>
    <w:p w:rsidR="00EC5B4B" w:rsidRDefault="00EC5B4B"/>
    <w:sectPr w:rsidR="00EC5B4B" w:rsidSect="00EC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13C9"/>
    <w:multiLevelType w:val="hybridMultilevel"/>
    <w:tmpl w:val="F47025CA"/>
    <w:lvl w:ilvl="0" w:tplc="3A2AB28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3956C1"/>
    <w:multiLevelType w:val="hybridMultilevel"/>
    <w:tmpl w:val="A922FB60"/>
    <w:lvl w:ilvl="0" w:tplc="3A2AB28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238"/>
    <w:rsid w:val="0007063C"/>
    <w:rsid w:val="00322E91"/>
    <w:rsid w:val="003D54CA"/>
    <w:rsid w:val="009F1E03"/>
    <w:rsid w:val="00A6393C"/>
    <w:rsid w:val="00A71DDB"/>
    <w:rsid w:val="00AB0CDE"/>
    <w:rsid w:val="00BA42B3"/>
    <w:rsid w:val="00EC5B4B"/>
    <w:rsid w:val="00F3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F362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qFormat/>
    <w:rsid w:val="00F362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Научно-методический отдел.</cp:lastModifiedBy>
  <cp:revision>3</cp:revision>
  <dcterms:created xsi:type="dcterms:W3CDTF">2020-10-26T11:40:00Z</dcterms:created>
  <dcterms:modified xsi:type="dcterms:W3CDTF">2020-10-27T12:09:00Z</dcterms:modified>
</cp:coreProperties>
</file>